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4E1EE7">
        <w:t xml:space="preserve">Kwiatkowskiego </w:t>
      </w:r>
      <w:r>
        <w:t>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="004E1EE7">
        <w:t>2</w:t>
      </w:r>
      <w:r>
        <w:t>-</w:t>
      </w:r>
      <w:r w:rsidR="004E1EE7">
        <w:t>407</w:t>
      </w:r>
      <w:r>
        <w:t xml:space="preserve"> Wrocław</w:t>
      </w:r>
    </w:p>
    <w:p w:rsidR="0094220F" w:rsidRDefault="0094220F" w:rsidP="00A50558">
      <w:pPr>
        <w:spacing w:line="240" w:lineRule="auto"/>
        <w:jc w:val="both"/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wyrażeniu zgody na przetwarzanie danych osobowych</w:t>
      </w:r>
    </w:p>
    <w:p w:rsidR="00BA0142" w:rsidRDefault="00A50558" w:rsidP="00A50558">
      <w:pPr>
        <w:spacing w:line="360" w:lineRule="auto"/>
        <w:jc w:val="both"/>
      </w:pPr>
      <w:r>
        <w:t>Wyrażam zgodę na przetwarzanie</w:t>
      </w:r>
      <w:r w:rsidR="00BA0142">
        <w:t xml:space="preserve"> moich</w:t>
      </w:r>
      <w:r w:rsidR="00251D76">
        <w:t xml:space="preserve"> </w:t>
      </w:r>
      <w:r>
        <w:t>danych osobowych dla potrzeb procesu rekrutacji w Dolnośląskiej Instytucji Pośredniczącej (DIP</w:t>
      </w:r>
      <w:r w:rsidR="00251D76">
        <w:t>)</w:t>
      </w:r>
      <w:r w:rsidR="0094220F">
        <w:t>, zgodnie z art. 6 ust. 1 lit. a oraz art. 13 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>
        <w:t>RODO</w:t>
      </w:r>
      <w:r w:rsidR="0094220F">
        <w:t>)</w:t>
      </w:r>
      <w:r w:rsidR="009757BB">
        <w:t>.</w:t>
      </w:r>
      <w:r w:rsidR="00681559">
        <w:t xml:space="preserve"> </w:t>
      </w:r>
      <w:r w:rsidR="00BA0142">
        <w:t>Jednocześnie oświadczam,</w:t>
      </w:r>
      <w:r w:rsidR="00F84FC3">
        <w:t xml:space="preserve"> </w:t>
      </w:r>
      <w:r w:rsidR="00BA0142">
        <w:t>że zostałam/em poinformowana/y o przysługujący</w:t>
      </w:r>
      <w:r w:rsidR="004F56F8">
        <w:t xml:space="preserve">ch mi </w:t>
      </w:r>
      <w:r w:rsidR="00BA0142">
        <w:t>praw</w:t>
      </w:r>
      <w:r w:rsidR="004F56F8">
        <w:t xml:space="preserve">ach zamieszczonych w klauzulach informacyjnych. </w:t>
      </w:r>
    </w:p>
    <w:p w:rsidR="004F56F8" w:rsidRDefault="004F56F8" w:rsidP="00A50558">
      <w:pPr>
        <w:spacing w:line="360" w:lineRule="auto"/>
        <w:jc w:val="both"/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267B75">
      <w:pPr>
        <w:spacing w:line="240" w:lineRule="auto"/>
        <w:contextualSpacing/>
        <w:jc w:val="center"/>
      </w:pPr>
    </w:p>
    <w:p w:rsidR="004F56F8" w:rsidRPr="00F84FC3" w:rsidRDefault="004F56F8" w:rsidP="004F56F8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  <w:r w:rsidRPr="00F84FC3">
        <w:rPr>
          <w:rStyle w:val="Uwydatnienie"/>
          <w:rFonts w:asciiTheme="minorHAnsi" w:hAnsiTheme="minorHAnsi"/>
          <w:b/>
          <w:i w:val="0"/>
          <w:sz w:val="22"/>
          <w:szCs w:val="22"/>
        </w:rPr>
        <w:t xml:space="preserve">Klauzula informacyjna </w:t>
      </w:r>
    </w:p>
    <w:p w:rsidR="004F56F8" w:rsidRPr="00F84FC3" w:rsidRDefault="004F56F8" w:rsidP="00042E24">
      <w:pPr>
        <w:pStyle w:val="NormalnyWeb"/>
        <w:spacing w:after="20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Informujemy, że zgodnie z </w:t>
      </w:r>
      <w:r w:rsidRPr="00F84FC3">
        <w:rPr>
          <w:rStyle w:val="Pogrubienie"/>
          <w:rFonts w:asciiTheme="minorHAnsi" w:hAnsiTheme="minorHAnsi"/>
          <w:b w:val="0"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42E24">
        <w:rPr>
          <w:rStyle w:val="Pogrubienie"/>
          <w:rFonts w:asciiTheme="minorHAnsi" w:hAnsiTheme="minorHAnsi"/>
          <w:b w:val="0"/>
          <w:sz w:val="22"/>
          <w:szCs w:val="22"/>
        </w:rPr>
        <w:t>RODO</w:t>
      </w:r>
      <w:r w:rsidRPr="00F84FC3">
        <w:rPr>
          <w:rStyle w:val="Pogrubienie"/>
          <w:rFonts w:asciiTheme="minorHAnsi" w:hAnsiTheme="minorHAnsi"/>
          <w:b w:val="0"/>
          <w:sz w:val="22"/>
          <w:szCs w:val="22"/>
        </w:rPr>
        <w:t>)</w:t>
      </w:r>
      <w:r w:rsidRPr="00F84FC3">
        <w:rPr>
          <w:rStyle w:val="Uwydatnienie"/>
          <w:rFonts w:asciiTheme="minorHAnsi" w:hAnsiTheme="minorHAnsi"/>
          <w:b/>
          <w:i w:val="0"/>
          <w:sz w:val="22"/>
          <w:szCs w:val="22"/>
        </w:rPr>
        <w:t>:</w:t>
      </w:r>
    </w:p>
    <w:p w:rsidR="009757BB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Administratorem danych wskazanych w zgodzie na przetwarzanie danych osobowych wyrażonej powyżej jest Dolnośląska Instytucja Pośrednicząca z siedzibą przy 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                               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ul. </w:t>
      </w:r>
      <w:r w:rsidR="004E1EE7">
        <w:rPr>
          <w:rStyle w:val="Uwydatnienie"/>
          <w:rFonts w:asciiTheme="minorHAnsi" w:hAnsiTheme="minorHAnsi"/>
          <w:i w:val="0"/>
          <w:sz w:val="22"/>
          <w:szCs w:val="22"/>
        </w:rPr>
        <w:t>Kwiatkowskiego 4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>, we Wrocławiu (kod pocztowy: 5</w:t>
      </w:r>
      <w:r w:rsidR="004E1EE7">
        <w:rPr>
          <w:rStyle w:val="Uwydatnienie"/>
          <w:rFonts w:asciiTheme="minorHAnsi" w:hAnsiTheme="minorHAnsi"/>
          <w:i w:val="0"/>
          <w:sz w:val="22"/>
          <w:szCs w:val="22"/>
        </w:rPr>
        <w:t>2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>-</w:t>
      </w:r>
      <w:r w:rsidR="004E1EE7">
        <w:rPr>
          <w:rStyle w:val="Uwydatnienie"/>
          <w:rFonts w:asciiTheme="minorHAnsi" w:hAnsiTheme="minorHAnsi"/>
          <w:i w:val="0"/>
          <w:sz w:val="22"/>
          <w:szCs w:val="22"/>
        </w:rPr>
        <w:t>407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), tel.: 71 776 58 02 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>adres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e-mail:sekretariat@dip.dolnyslask.pl</w:t>
      </w:r>
    </w:p>
    <w:p w:rsidR="00042E24" w:rsidRPr="00042E24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9757BB">
        <w:rPr>
          <w:rFonts w:asciiTheme="minorHAnsi" w:hAnsiTheme="minorHAnsi"/>
        </w:rPr>
        <w:t>W sprawach z</w:t>
      </w:r>
      <w:r w:rsidR="00526985">
        <w:rPr>
          <w:rFonts w:asciiTheme="minorHAnsi" w:hAnsiTheme="minorHAnsi"/>
        </w:rPr>
        <w:t>wiązanych z Pani/Pana danymi prosimy</w:t>
      </w:r>
      <w:r w:rsidRPr="009757BB">
        <w:rPr>
          <w:rFonts w:asciiTheme="minorHAnsi" w:hAnsiTheme="minorHAnsi"/>
        </w:rPr>
        <w:t xml:space="preserve"> kontaktować się z Inspektorem Ochrony Danych, e-mail </w:t>
      </w:r>
      <w:hyperlink r:id="rId7" w:history="1">
        <w:r w:rsidR="00042E24" w:rsidRPr="00BB6989">
          <w:rPr>
            <w:rStyle w:val="Hipercze"/>
            <w:rFonts w:asciiTheme="minorHAnsi" w:hAnsiTheme="minorHAnsi"/>
          </w:rPr>
          <w:t>iod@dip.dolnyslask.pl</w:t>
        </w:r>
      </w:hyperlink>
    </w:p>
    <w:p w:rsidR="006A08E5" w:rsidRDefault="003F41B7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/>
          <w:i w:val="0"/>
          <w:sz w:val="22"/>
          <w:szCs w:val="22"/>
        </w:rPr>
        <w:t>Pani/Pana dane osobowe będą przetwarzane</w:t>
      </w:r>
      <w:r w:rsidR="004F56F8"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>w celu realiza</w:t>
      </w:r>
      <w:bookmarkStart w:id="0" w:name="_GoBack"/>
      <w:bookmarkEnd w:id="0"/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>cji procesu naboru na wolne stanowisko urzędnicze</w:t>
      </w:r>
      <w:r>
        <w:rPr>
          <w:rStyle w:val="Uwydatnienie"/>
          <w:rFonts w:asciiTheme="minorHAnsi" w:hAnsiTheme="minorHAnsi"/>
          <w:i w:val="0"/>
          <w:sz w:val="22"/>
          <w:szCs w:val="22"/>
        </w:rPr>
        <w:t>,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w tym kierownicze stanowisko urzędnicze</w:t>
      </w:r>
      <w:r>
        <w:rPr>
          <w:rStyle w:val="Uwydatnienie"/>
          <w:rFonts w:asciiTheme="minorHAnsi" w:hAnsiTheme="minorHAnsi"/>
          <w:i w:val="0"/>
          <w:sz w:val="22"/>
          <w:szCs w:val="22"/>
        </w:rPr>
        <w:t>.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</w:p>
    <w:p w:rsidR="006A08E5" w:rsidRDefault="006A08E5">
      <w:pPr>
        <w:spacing w:after="160" w:line="259" w:lineRule="auto"/>
        <w:rPr>
          <w:rStyle w:val="Uwydatnienie"/>
          <w:rFonts w:asciiTheme="minorHAnsi" w:eastAsiaTheme="minorEastAsia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br w:type="page"/>
      </w:r>
    </w:p>
    <w:p w:rsidR="00042E24" w:rsidRPr="0072732D" w:rsidRDefault="003F41B7" w:rsidP="00CF474A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lastRenderedPageBreak/>
        <w:t xml:space="preserve">Pani/Pana dane osobowe będą przetwarzane </w:t>
      </w:r>
      <w:r w:rsidR="004F56F8" w:rsidRPr="0072732D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BA1DA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6 ust. 1 a) RODO (osoba, której dane dotyczą wyraziła zgodę na przetwarzanie swoich danych osobowych) oraz  art. 6 ust. 1 c) RODO 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(przetwarzanie jest niezbędne do wypełnienia obowiązku prawnego ciążącego na administratorze,</w:t>
      </w:r>
      <w:r w:rsidR="00BA1DA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2</w:t>
      </w:r>
      <w:r w:rsidR="006A08E5" w:rsidRPr="0072732D">
        <w:rPr>
          <w:rFonts w:asciiTheme="minorHAnsi" w:hAnsiTheme="minorHAnsi"/>
          <w:sz w:val="22"/>
          <w:szCs w:val="22"/>
        </w:rPr>
        <w:t>2</w:t>
      </w:r>
      <w:r w:rsidR="006A08E5" w:rsidRPr="0072732D">
        <w:rPr>
          <w:rFonts w:asciiTheme="minorHAnsi" w:hAnsiTheme="minorHAnsi"/>
          <w:sz w:val="22"/>
          <w:szCs w:val="22"/>
          <w:vertAlign w:val="superscript"/>
        </w:rPr>
        <w:t>1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Kodeks pracy oraz wymog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ów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        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>o pracownikach samorządowych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)</w:t>
      </w:r>
      <w:r w:rsidR="004F56F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. </w:t>
      </w:r>
    </w:p>
    <w:p w:rsidR="00042E24" w:rsidRPr="0072732D" w:rsidRDefault="00B35737" w:rsidP="00526985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72732D">
        <w:rPr>
          <w:rFonts w:asciiTheme="minorHAnsi" w:hAnsiTheme="minorHAnsi"/>
          <w:sz w:val="22"/>
          <w:szCs w:val="22"/>
        </w:rPr>
        <w:t>Pani/Pana dane osobowe mogą być przekazywane</w:t>
      </w:r>
      <w:r w:rsidR="00526985" w:rsidRPr="0072732D">
        <w:rPr>
          <w:rFonts w:asciiTheme="minorHAnsi" w:hAnsiTheme="minorHAnsi"/>
          <w:sz w:val="22"/>
          <w:szCs w:val="22"/>
        </w:rPr>
        <w:t xml:space="preserve"> odbiorcom </w:t>
      </w:r>
      <w:r w:rsidRPr="0072732D">
        <w:rPr>
          <w:rFonts w:asciiTheme="minorHAnsi" w:hAnsiTheme="minorHAnsi"/>
          <w:sz w:val="22"/>
          <w:szCs w:val="22"/>
        </w:rPr>
        <w:t xml:space="preserve">uprawnionym </w:t>
      </w:r>
      <w:r w:rsidR="00526985" w:rsidRPr="0072732D">
        <w:rPr>
          <w:rFonts w:asciiTheme="minorHAnsi" w:hAnsiTheme="minorHAnsi"/>
          <w:sz w:val="22"/>
          <w:szCs w:val="22"/>
        </w:rPr>
        <w:br/>
      </w:r>
      <w:r w:rsidRPr="0072732D">
        <w:rPr>
          <w:rFonts w:asciiTheme="minorHAnsi" w:hAnsiTheme="minorHAnsi"/>
          <w:sz w:val="22"/>
          <w:szCs w:val="22"/>
        </w:rPr>
        <w:t>do dostępu do danych na podstawie przepisów prawa</w:t>
      </w:r>
      <w:r w:rsidR="00526985" w:rsidRPr="0072732D">
        <w:rPr>
          <w:rFonts w:asciiTheme="minorHAnsi" w:hAnsiTheme="minorHAnsi"/>
          <w:sz w:val="22"/>
          <w:szCs w:val="22"/>
        </w:rPr>
        <w:t>.</w:t>
      </w:r>
    </w:p>
    <w:p w:rsidR="00042E24" w:rsidRPr="0072732D" w:rsidRDefault="00526985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Fonts w:asciiTheme="minorHAnsi" w:hAnsiTheme="minorHAnsi"/>
          <w:sz w:val="22"/>
          <w:szCs w:val="22"/>
        </w:rPr>
        <w:t xml:space="preserve">Pani/Pana dane osobowe 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>nie będ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ą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przekazywa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ne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do państwa trzeci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ch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lub organizacji międzynarodow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ych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.   </w:t>
      </w:r>
    </w:p>
    <w:p w:rsidR="00042E24" w:rsidRPr="0072732D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Przysługuje Pani/Panu prawo dostępu do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danych i do informacji o przetwarzaniu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prawo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ich sprostowania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lub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usunięcia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, prawo do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ograniczenia przetwarzania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,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przenoszenia danych, prawo do cofnięcia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w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>dowolnym momencie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zgody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>na przetwarzanie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danych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prawo do wniesienia skargi do organu nadzorczego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(tj.: </w:t>
      </w:r>
      <w:r w:rsidRPr="0072732D">
        <w:rPr>
          <w:rFonts w:asciiTheme="minorHAnsi" w:hAnsiTheme="minorHAnsi"/>
          <w:sz w:val="22"/>
          <w:szCs w:val="22"/>
        </w:rPr>
        <w:t>Prezes</w:t>
      </w:r>
      <w:r w:rsidR="00EF7642" w:rsidRPr="0072732D">
        <w:rPr>
          <w:rFonts w:asciiTheme="minorHAnsi" w:hAnsiTheme="minorHAnsi"/>
          <w:sz w:val="22"/>
          <w:szCs w:val="22"/>
        </w:rPr>
        <w:t>a</w:t>
      </w:r>
      <w:r w:rsidRPr="0072732D">
        <w:rPr>
          <w:rFonts w:asciiTheme="minorHAnsi" w:hAnsiTheme="minorHAnsi"/>
          <w:sz w:val="22"/>
          <w:szCs w:val="22"/>
        </w:rPr>
        <w:t xml:space="preserve"> Urzędu Ochrony Danych Osobowych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).</w:t>
      </w:r>
    </w:p>
    <w:p w:rsidR="00042E24" w:rsidRPr="0072732D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Podanie danych osobowych jest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dobrowolne, jednak odmowa podania tych danych bądź odmowa udzielenia zgody na przetwarzanie tych danych w celach wynikających z niniejszej klauzuli informacyjnej uniemożliwi Pani/Pan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udział w postępowaniu rekrutacyjnym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na wolne stanowisko urzędnic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>ze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, w tym kierownicze stanowisko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urzędnicze.</w:t>
      </w:r>
    </w:p>
    <w:p w:rsidR="00526985" w:rsidRPr="0072732D" w:rsidRDefault="004F56F8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Dane osobowe będą przetwarzane przez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do czasu zakończenia postępowania rekrutacyjnego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z uwzględnieniem przepisu art. 15 ust. 3 ustawy o pracownikach samorządowych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.</w:t>
      </w:r>
      <w:r w:rsidR="00526985" w:rsidRPr="0072732D">
        <w:rPr>
          <w:sz w:val="22"/>
          <w:szCs w:val="22"/>
        </w:rPr>
        <w:t xml:space="preserve"> </w:t>
      </w:r>
    </w:p>
    <w:p w:rsidR="00526985" w:rsidRPr="0072732D" w:rsidRDefault="00526985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Wobec Pani/Pana nie będą podejmowane decyzje oparte wyłącznie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na zautomatyzowanym przetwarzaniu danych.</w:t>
      </w:r>
    </w:p>
    <w:p w:rsidR="004F56F8" w:rsidRPr="0072732D" w:rsidRDefault="004F56F8" w:rsidP="00042E24">
      <w:pPr>
        <w:rPr>
          <w:rStyle w:val="Uwydatnienie"/>
          <w:rFonts w:asciiTheme="minorHAnsi" w:hAnsiTheme="minorHAnsi"/>
          <w:i w:val="0"/>
        </w:rPr>
      </w:pPr>
    </w:p>
    <w:p w:rsidR="004F56F8" w:rsidRPr="0072732D" w:rsidRDefault="004F56F8" w:rsidP="00267B75">
      <w:pPr>
        <w:spacing w:line="240" w:lineRule="auto"/>
        <w:contextualSpacing/>
        <w:jc w:val="center"/>
        <w:rPr>
          <w:rFonts w:asciiTheme="minorHAnsi" w:hAnsiTheme="minorHAnsi"/>
        </w:rPr>
      </w:pPr>
    </w:p>
    <w:sectPr w:rsidR="004F56F8" w:rsidRPr="0072732D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55" w:rsidRDefault="00653955" w:rsidP="00A50558">
      <w:pPr>
        <w:spacing w:after="0" w:line="240" w:lineRule="auto"/>
      </w:pPr>
      <w:r>
        <w:separator/>
      </w:r>
    </w:p>
  </w:endnote>
  <w:endnote w:type="continuationSeparator" w:id="0">
    <w:p w:rsidR="00653955" w:rsidRDefault="00653955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55" w:rsidRDefault="00653955" w:rsidP="00A50558">
      <w:pPr>
        <w:spacing w:after="0" w:line="240" w:lineRule="auto"/>
      </w:pPr>
      <w:r>
        <w:separator/>
      </w:r>
    </w:p>
  </w:footnote>
  <w:footnote w:type="continuationSeparator" w:id="0">
    <w:p w:rsidR="00653955" w:rsidRDefault="00653955" w:rsidP="00A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51D76"/>
    <w:rsid w:val="00267B75"/>
    <w:rsid w:val="00282996"/>
    <w:rsid w:val="003329D3"/>
    <w:rsid w:val="003634D9"/>
    <w:rsid w:val="00375985"/>
    <w:rsid w:val="00392C41"/>
    <w:rsid w:val="003F41B7"/>
    <w:rsid w:val="004D7601"/>
    <w:rsid w:val="004E1EE7"/>
    <w:rsid w:val="004F56F8"/>
    <w:rsid w:val="00526985"/>
    <w:rsid w:val="00550DEB"/>
    <w:rsid w:val="005C443B"/>
    <w:rsid w:val="00653955"/>
    <w:rsid w:val="00681559"/>
    <w:rsid w:val="006832F7"/>
    <w:rsid w:val="006A08E5"/>
    <w:rsid w:val="006E174F"/>
    <w:rsid w:val="0072732D"/>
    <w:rsid w:val="00732458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B24A6E"/>
    <w:rsid w:val="00B35737"/>
    <w:rsid w:val="00B86A1D"/>
    <w:rsid w:val="00BA0142"/>
    <w:rsid w:val="00BA1DA8"/>
    <w:rsid w:val="00C376FF"/>
    <w:rsid w:val="00CF474A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6BAE-8D27-4702-99FC-6B320D6E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ip.dolnysl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2</cp:revision>
  <cp:lastPrinted>2018-06-01T10:04:00Z</cp:lastPrinted>
  <dcterms:created xsi:type="dcterms:W3CDTF">2023-01-12T10:31:00Z</dcterms:created>
  <dcterms:modified xsi:type="dcterms:W3CDTF">2023-01-12T10:31:00Z</dcterms:modified>
</cp:coreProperties>
</file>