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A3" w:rsidRPr="00E1770B" w:rsidRDefault="006C004F" w:rsidP="006C004F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212732">
        <w:rPr>
          <w:rFonts w:asciiTheme="minorHAnsi" w:hAnsiTheme="minorHAnsi"/>
          <w:b/>
          <w:bCs/>
          <w:color w:val="auto"/>
        </w:rPr>
        <w:t>879/VI/19</w:t>
      </w:r>
    </w:p>
    <w:p w:rsidR="002F7FA3" w:rsidRPr="00E1770B" w:rsidRDefault="002F7FA3" w:rsidP="002F7FA3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2F7FA3" w:rsidRPr="00E1770B" w:rsidRDefault="006C004F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 xml:space="preserve">z dnia </w:t>
      </w:r>
      <w:r w:rsidR="00212732">
        <w:rPr>
          <w:rFonts w:asciiTheme="minorHAnsi" w:hAnsiTheme="minorHAnsi"/>
          <w:b/>
          <w:bCs/>
          <w:color w:val="auto"/>
        </w:rPr>
        <w:t>25 czerwca 2019 r.</w:t>
      </w:r>
      <w:bookmarkStart w:id="0" w:name="_GoBack"/>
      <w:bookmarkEnd w:id="0"/>
    </w:p>
    <w:p w:rsidR="002F7FA3" w:rsidRPr="00A20792" w:rsidRDefault="002F7FA3" w:rsidP="002F7FA3">
      <w:pPr>
        <w:pStyle w:val="Tekstkomentarza"/>
        <w:spacing w:before="240"/>
        <w:jc w:val="center"/>
        <w:rPr>
          <w:rFonts w:cs="Arial"/>
          <w:b/>
          <w:bCs/>
          <w:sz w:val="24"/>
          <w:szCs w:val="24"/>
        </w:rPr>
      </w:pPr>
      <w:r w:rsidRPr="00A20792">
        <w:rPr>
          <w:rFonts w:cs="Arial"/>
          <w:b/>
          <w:bCs/>
          <w:sz w:val="24"/>
          <w:szCs w:val="24"/>
        </w:rPr>
        <w:t xml:space="preserve">w sprawie przyjęcia </w:t>
      </w:r>
      <w:r w:rsidRPr="00167297">
        <w:rPr>
          <w:rFonts w:cs="Arial"/>
          <w:b/>
          <w:bCs/>
          <w:sz w:val="24"/>
          <w:szCs w:val="24"/>
        </w:rPr>
        <w:t>Szczegółow</w:t>
      </w:r>
      <w:r>
        <w:rPr>
          <w:rFonts w:cs="Arial"/>
          <w:b/>
          <w:bCs/>
          <w:sz w:val="24"/>
          <w:szCs w:val="24"/>
        </w:rPr>
        <w:t>ego</w:t>
      </w:r>
      <w:r w:rsidRPr="00167297">
        <w:rPr>
          <w:rFonts w:cs="Arial"/>
          <w:b/>
          <w:bCs/>
          <w:sz w:val="24"/>
          <w:szCs w:val="24"/>
        </w:rPr>
        <w:t xml:space="preserve"> opis</w:t>
      </w:r>
      <w:r>
        <w:rPr>
          <w:rFonts w:cs="Arial"/>
          <w:b/>
          <w:bCs/>
          <w:sz w:val="24"/>
          <w:szCs w:val="24"/>
        </w:rPr>
        <w:t>u</w:t>
      </w:r>
      <w:r w:rsidRPr="00167297">
        <w:rPr>
          <w:rFonts w:cs="Arial"/>
          <w:b/>
          <w:bCs/>
          <w:sz w:val="24"/>
          <w:szCs w:val="24"/>
        </w:rPr>
        <w:t xml:space="preserve"> osi priorytetowych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Regionalnego Programu Operacyjnego</w:t>
      </w:r>
      <w:r>
        <w:rPr>
          <w:rFonts w:cs="Arial"/>
          <w:b/>
          <w:bCs/>
          <w:sz w:val="24"/>
          <w:szCs w:val="24"/>
        </w:rPr>
        <w:t xml:space="preserve"> </w:t>
      </w:r>
      <w:r w:rsidRPr="00167297">
        <w:rPr>
          <w:rFonts w:cs="Arial"/>
          <w:b/>
          <w:bCs/>
          <w:sz w:val="24"/>
          <w:szCs w:val="24"/>
        </w:rPr>
        <w:t>Województwa Dolnośląskiego 2014-</w:t>
      </w:r>
      <w:r>
        <w:rPr>
          <w:rFonts w:cs="Arial"/>
          <w:b/>
          <w:bCs/>
          <w:sz w:val="24"/>
          <w:szCs w:val="24"/>
        </w:rPr>
        <w:t>2020</w:t>
      </w:r>
    </w:p>
    <w:p w:rsidR="002F7FA3" w:rsidRPr="00CE383B" w:rsidRDefault="002F7FA3" w:rsidP="002F7FA3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 xml:space="preserve">512 </w:t>
      </w:r>
      <w:r w:rsidRPr="00CE383B">
        <w:rPr>
          <w:rFonts w:cs="Arial"/>
          <w:sz w:val="24"/>
          <w:szCs w:val="24"/>
        </w:rPr>
        <w:t>)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  uchwala się, co następuje:</w:t>
      </w:r>
    </w:p>
    <w:p w:rsidR="002F7FA3" w:rsidRDefault="002F7FA3" w:rsidP="002F7FA3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2F7FA3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E93A74">
        <w:rPr>
          <w:sz w:val="24"/>
          <w:szCs w:val="24"/>
        </w:rPr>
        <w:t>749</w:t>
      </w:r>
      <w:r w:rsidRPr="002F094B">
        <w:rPr>
          <w:sz w:val="24"/>
          <w:szCs w:val="24"/>
        </w:rPr>
        <w:t>/VI/19 Zarządu</w:t>
      </w:r>
      <w:r w:rsidRPr="006F126E">
        <w:rPr>
          <w:sz w:val="24"/>
          <w:szCs w:val="24"/>
        </w:rPr>
        <w:t xml:space="preserve"> Województwa Dolnośląskiego z dnia </w:t>
      </w:r>
      <w:r w:rsidR="00402C8B">
        <w:rPr>
          <w:sz w:val="24"/>
          <w:szCs w:val="24"/>
        </w:rPr>
        <w:t>2</w:t>
      </w:r>
      <w:r w:rsidR="00E93A74">
        <w:rPr>
          <w:sz w:val="24"/>
          <w:szCs w:val="24"/>
        </w:rPr>
        <w:t>0</w:t>
      </w:r>
      <w:r>
        <w:rPr>
          <w:sz w:val="24"/>
          <w:szCs w:val="24"/>
        </w:rPr>
        <w:t> </w:t>
      </w:r>
      <w:r w:rsidR="00E93A74">
        <w:rPr>
          <w:sz w:val="24"/>
          <w:szCs w:val="24"/>
        </w:rPr>
        <w:t>maja</w:t>
      </w:r>
      <w:r w:rsidR="00402C8B">
        <w:rPr>
          <w:sz w:val="24"/>
          <w:szCs w:val="24"/>
        </w:rPr>
        <w:t xml:space="preserve"> </w:t>
      </w:r>
      <w:r>
        <w:rPr>
          <w:sz w:val="24"/>
          <w:szCs w:val="24"/>
        </w:rPr>
        <w:t>2019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>(z późn. zm.), której ostatnie brzmienie zostało określone uchwałą nr </w:t>
      </w:r>
      <w:r w:rsidR="00E93A74">
        <w:rPr>
          <w:sz w:val="24"/>
          <w:szCs w:val="24"/>
        </w:rPr>
        <w:t>749</w:t>
      </w:r>
      <w:r w:rsidR="00424CCB" w:rsidRPr="005F0732">
        <w:rPr>
          <w:color w:val="000000"/>
          <w:sz w:val="24"/>
          <w:szCs w:val="24"/>
        </w:rPr>
        <w:t>/V</w:t>
      </w:r>
      <w:r w:rsidR="00C628AF" w:rsidRPr="005F0732">
        <w:rPr>
          <w:color w:val="000000"/>
          <w:sz w:val="24"/>
          <w:szCs w:val="24"/>
        </w:rPr>
        <w:t>I</w:t>
      </w:r>
      <w:r w:rsidR="00424CCB" w:rsidRPr="005F0732">
        <w:rPr>
          <w:color w:val="000000"/>
          <w:sz w:val="24"/>
          <w:szCs w:val="24"/>
        </w:rPr>
        <w:t>/1</w:t>
      </w:r>
      <w:r w:rsidR="00E300E6" w:rsidRPr="005F0732">
        <w:rPr>
          <w:color w:val="000000"/>
          <w:sz w:val="24"/>
          <w:szCs w:val="24"/>
        </w:rPr>
        <w:t>9</w:t>
      </w:r>
      <w:r w:rsidR="007D0102" w:rsidRPr="005F0732">
        <w:rPr>
          <w:color w:val="000000"/>
          <w:sz w:val="24"/>
          <w:szCs w:val="24"/>
        </w:rPr>
        <w:t xml:space="preserve"> </w:t>
      </w:r>
      <w:r w:rsidR="00591DD0" w:rsidRPr="005F0732">
        <w:rPr>
          <w:color w:val="000000" w:themeColor="text1"/>
          <w:sz w:val="24"/>
          <w:szCs w:val="24"/>
        </w:rPr>
        <w:t xml:space="preserve">z dnia </w:t>
      </w:r>
      <w:r w:rsidR="00E300E6" w:rsidRPr="005F0732">
        <w:rPr>
          <w:color w:val="000000" w:themeColor="text1"/>
          <w:sz w:val="24"/>
          <w:szCs w:val="24"/>
        </w:rPr>
        <w:t>2</w:t>
      </w:r>
      <w:r w:rsidR="00E93A74">
        <w:rPr>
          <w:color w:val="000000" w:themeColor="text1"/>
          <w:sz w:val="24"/>
          <w:szCs w:val="24"/>
        </w:rPr>
        <w:t xml:space="preserve">0 maja </w:t>
      </w:r>
      <w:r w:rsidR="00E43487" w:rsidRPr="005F0732">
        <w:rPr>
          <w:color w:val="000000" w:themeColor="text1"/>
          <w:sz w:val="24"/>
          <w:szCs w:val="24"/>
        </w:rPr>
        <w:t>201</w:t>
      </w:r>
      <w:r w:rsidR="00E300E6" w:rsidRPr="005F0732">
        <w:rPr>
          <w:color w:val="000000" w:themeColor="text1"/>
          <w:sz w:val="24"/>
          <w:szCs w:val="24"/>
        </w:rPr>
        <w:t>9</w:t>
      </w:r>
      <w:r w:rsidR="00B04CF5" w:rsidRPr="005F0732">
        <w:rPr>
          <w:color w:val="000000" w:themeColor="text1"/>
          <w:sz w:val="24"/>
          <w:szCs w:val="24"/>
        </w:rPr>
        <w:t xml:space="preserve"> r</w:t>
      </w:r>
      <w:r w:rsidR="00570D21" w:rsidRPr="005F0732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0DD"/>
    <w:rsid w:val="00684FE2"/>
    <w:rsid w:val="00692293"/>
    <w:rsid w:val="006A1C5B"/>
    <w:rsid w:val="006A2097"/>
    <w:rsid w:val="006B75FF"/>
    <w:rsid w:val="006C004F"/>
    <w:rsid w:val="006C50C4"/>
    <w:rsid w:val="006D522B"/>
    <w:rsid w:val="006D6F01"/>
    <w:rsid w:val="006E5212"/>
    <w:rsid w:val="006F4238"/>
    <w:rsid w:val="006F4F34"/>
    <w:rsid w:val="00732C0D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E7642-B9CD-4968-97EB-A11E4637E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7</cp:revision>
  <cp:lastPrinted>2019-03-19T10:06:00Z</cp:lastPrinted>
  <dcterms:created xsi:type="dcterms:W3CDTF">2019-04-10T08:16:00Z</dcterms:created>
  <dcterms:modified xsi:type="dcterms:W3CDTF">2019-06-26T11:12:00Z</dcterms:modified>
</cp:coreProperties>
</file>