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36A0C119" w14:textId="5DACAAB9"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</w:t>
      </w:r>
      <w:proofErr w:type="gramStart"/>
      <w:r w:rsidRPr="00A11A0E">
        <w:rPr>
          <w:rFonts w:cs="Arial"/>
          <w:b/>
        </w:rPr>
        <w:t xml:space="preserve">nr </w:t>
      </w:r>
      <w:r w:rsidR="001B2376">
        <w:rPr>
          <w:rFonts w:cs="Arial"/>
          <w:b/>
        </w:rPr>
        <w:t>6</w:t>
      </w:r>
      <w:r w:rsidR="008B22C9" w:rsidRPr="00A11A0E">
        <w:rPr>
          <w:rFonts w:cs="Arial"/>
          <w:b/>
        </w:rPr>
        <w:t xml:space="preserve"> </w:t>
      </w:r>
      <w:r w:rsidR="008B22C9">
        <w:rPr>
          <w:rFonts w:cs="Arial"/>
          <w:b/>
        </w:rPr>
        <w:t xml:space="preserve"> </w:t>
      </w:r>
      <w:r w:rsidRPr="00A11A0E">
        <w:rPr>
          <w:rFonts w:cs="Arial"/>
        </w:rPr>
        <w:t>DO</w:t>
      </w:r>
      <w:proofErr w:type="gramEnd"/>
      <w:r w:rsidRPr="00A11A0E">
        <w:rPr>
          <w:rFonts w:cs="Arial"/>
        </w:rPr>
        <w:t xml:space="preserve"> </w:t>
      </w:r>
      <w:r w:rsidR="001B2376">
        <w:rPr>
          <w:rFonts w:cs="Arial"/>
        </w:rPr>
        <w:t>DECYZJI</w:t>
      </w:r>
      <w:r w:rsidRPr="00A11A0E">
        <w:rPr>
          <w:rFonts w:cs="Arial"/>
        </w:rPr>
        <w:t xml:space="preserve">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14:paraId="501CBF83" w14:textId="7D9F03CC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</w:t>
      </w:r>
      <w:r w:rsidR="006A54BB">
        <w:rPr>
          <w:rFonts w:asciiTheme="minorHAnsi" w:hAnsiTheme="minorHAnsi" w:cs="Calibri"/>
          <w:b/>
        </w:rPr>
        <w:t xml:space="preserve">DECYZJI </w:t>
      </w:r>
      <w:r w:rsidR="008527D2">
        <w:rPr>
          <w:rFonts w:asciiTheme="minorHAnsi" w:hAnsiTheme="minorHAnsi" w:cs="Calibri"/>
          <w:b/>
        </w:rPr>
        <w:t xml:space="preserve">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8B22C9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Wnioskodawcy, benefic</w:t>
      </w:r>
      <w:bookmarkStart w:id="0" w:name="_GoBack"/>
      <w:bookmarkEnd w:id="0"/>
      <w:r w:rsidRPr="008B22C9">
        <w:rPr>
          <w:rFonts w:asciiTheme="minorHAnsi" w:hAnsiTheme="minorHAnsi" w:cs="Calibri"/>
          <w:sz w:val="22"/>
          <w:szCs w:val="22"/>
          <w:u w:val="single"/>
        </w:rPr>
        <w:t>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P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proofErr w:type="gramStart"/>
      <w:r w:rsidRPr="008B22C9">
        <w:rPr>
          <w:rFonts w:asciiTheme="minorHAnsi" w:hAnsiTheme="minorHAnsi" w:cs="Calibri"/>
          <w:sz w:val="22"/>
          <w:szCs w:val="22"/>
          <w:u w:val="single"/>
        </w:rPr>
        <w:t>osoby</w:t>
      </w:r>
      <w:proofErr w:type="gramEnd"/>
      <w:r w:rsidRPr="008B22C9">
        <w:rPr>
          <w:rFonts w:asciiTheme="minorHAnsi" w:hAnsiTheme="minorHAnsi" w:cs="Calibri"/>
          <w:sz w:val="22"/>
          <w:szCs w:val="22"/>
          <w:u w:val="single"/>
        </w:rPr>
        <w:t>, których dane przetwarzane są w związku z badaniem kwalifikowalności środków w projekcie, w tym w szczególności personel projektu, a także oferenci, uczestnicy komisji przetargowych i wykonawcy;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7ED5C288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 bankowego, </w:t>
      </w:r>
      <w:r w:rsidRPr="00123E8A">
        <w:rPr>
          <w:sz w:val="22"/>
          <w:szCs w:val="22"/>
        </w:rPr>
        <w:t xml:space="preserve">adres e-mail, stanowisko i miejsce pracy, wymiar czasu pracy, okres zaangażowania w projekcie, wynagrodzenie, forma </w:t>
      </w:r>
      <w:proofErr w:type="gramStart"/>
      <w:r w:rsidRPr="00123E8A">
        <w:rPr>
          <w:sz w:val="22"/>
          <w:szCs w:val="22"/>
        </w:rPr>
        <w:t>zaangażowania,  numery</w:t>
      </w:r>
      <w:proofErr w:type="gramEnd"/>
      <w:r w:rsidRPr="00123E8A">
        <w:rPr>
          <w:sz w:val="22"/>
          <w:szCs w:val="22"/>
        </w:rPr>
        <w:t xml:space="preserve">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</w:t>
      </w:r>
      <w:proofErr w:type="gramStart"/>
      <w:r w:rsidRPr="00123E8A">
        <w:rPr>
          <w:sz w:val="22"/>
          <w:szCs w:val="22"/>
        </w:rPr>
        <w:t>pracy)  w</w:t>
      </w:r>
      <w:proofErr w:type="gramEnd"/>
      <w:r w:rsidRPr="00123E8A">
        <w:rPr>
          <w:sz w:val="22"/>
          <w:szCs w:val="22"/>
        </w:rPr>
        <w:t xml:space="preserve">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</w:t>
      </w:r>
      <w:proofErr w:type="gramStart"/>
      <w:r w:rsidRPr="00123E8A">
        <w:rPr>
          <w:sz w:val="22"/>
          <w:szCs w:val="22"/>
        </w:rPr>
        <w:t>społeczna,  data</w:t>
      </w:r>
      <w:proofErr w:type="gramEnd"/>
      <w:r w:rsidRPr="00123E8A">
        <w:rPr>
          <w:sz w:val="22"/>
          <w:szCs w:val="22"/>
        </w:rPr>
        <w:t xml:space="preserve">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1"/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65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8594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583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583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</w:tbl>
    <w:p w14:paraId="294CE3A6" w14:textId="77777777" w:rsidR="00544142" w:rsidRDefault="00544142" w:rsidP="006A093B">
      <w:pPr>
        <w:spacing w:after="0"/>
        <w:jc w:val="both"/>
      </w:pPr>
    </w:p>
    <w:sectPr w:rsidR="00544142" w:rsidSect="00463763">
      <w:footerReference w:type="default" r:id="rId7"/>
      <w:headerReference w:type="first" r:id="rId8"/>
      <w:footerReference w:type="first" r:id="rId9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F4E59" w14:textId="77777777" w:rsidR="00270DEE" w:rsidRDefault="00270DEE" w:rsidP="00505FE3">
      <w:pPr>
        <w:spacing w:after="0" w:line="240" w:lineRule="auto"/>
      </w:pPr>
      <w:r>
        <w:separator/>
      </w:r>
    </w:p>
  </w:endnote>
  <w:endnote w:type="continuationSeparator" w:id="0">
    <w:p w14:paraId="4ED1BF8B" w14:textId="77777777" w:rsidR="00270DEE" w:rsidRDefault="00270DEE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6A54BB">
              <w:rPr>
                <w:b/>
                <w:noProof/>
                <w:sz w:val="16"/>
                <w:szCs w:val="16"/>
              </w:rPr>
              <w:t>3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6A54BB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 xml:space="preserve">Projekt współfinansowany ze </w:t>
    </w:r>
    <w:proofErr w:type="gramStart"/>
    <w:r w:rsidRPr="00CF1730">
      <w:rPr>
        <w:b/>
        <w:i/>
        <w:sz w:val="16"/>
        <w:szCs w:val="16"/>
      </w:rPr>
      <w:t>środków  Europejskiego</w:t>
    </w:r>
    <w:proofErr w:type="gramEnd"/>
    <w:r w:rsidRPr="00CF1730">
      <w:rPr>
        <w:b/>
        <w:i/>
        <w:sz w:val="16"/>
        <w:szCs w:val="16"/>
      </w:rPr>
      <w:t xml:space="preserve">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1218E" w14:textId="77777777" w:rsidR="00270DEE" w:rsidRDefault="00270DEE" w:rsidP="00505FE3">
      <w:pPr>
        <w:spacing w:after="0" w:line="240" w:lineRule="auto"/>
      </w:pPr>
      <w:r>
        <w:separator/>
      </w:r>
    </w:p>
  </w:footnote>
  <w:footnote w:type="continuationSeparator" w:id="0">
    <w:p w14:paraId="6DFEFEAB" w14:textId="77777777" w:rsidR="00270DEE" w:rsidRDefault="00270DEE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B2376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63763"/>
    <w:rsid w:val="0047033D"/>
    <w:rsid w:val="004B1BD8"/>
    <w:rsid w:val="004B4C9E"/>
    <w:rsid w:val="004F3DE1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A54B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D86F8F"/>
    <w:rsid w:val="00E02023"/>
    <w:rsid w:val="00E36C19"/>
    <w:rsid w:val="00E4048E"/>
    <w:rsid w:val="00E76BCB"/>
    <w:rsid w:val="00E84C2C"/>
    <w:rsid w:val="00EB33F8"/>
    <w:rsid w:val="00EB4281"/>
    <w:rsid w:val="00EC5A35"/>
    <w:rsid w:val="00ED08DF"/>
    <w:rsid w:val="00EE49A6"/>
    <w:rsid w:val="00F35C6E"/>
    <w:rsid w:val="00F6756B"/>
    <w:rsid w:val="00F865D2"/>
    <w:rsid w:val="00FA2543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  <w15:docId w15:val="{A6F658E4-D798-4B6A-B653-CB907750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923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Joanna Krynicka</cp:lastModifiedBy>
  <cp:revision>7</cp:revision>
  <cp:lastPrinted>2018-09-28T09:53:00Z</cp:lastPrinted>
  <dcterms:created xsi:type="dcterms:W3CDTF">2019-02-14T13:37:00Z</dcterms:created>
  <dcterms:modified xsi:type="dcterms:W3CDTF">2019-02-19T09:33:00Z</dcterms:modified>
</cp:coreProperties>
</file>